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119"/>
        <w:gridCol w:w="3260"/>
        <w:gridCol w:w="3011"/>
        <w:gridCol w:w="2943"/>
      </w:tblGrid>
      <w:tr w:rsidR="004746F6" w:rsidRPr="004746F6" w14:paraId="7FD20B89" w14:textId="77777777" w:rsidTr="004746F6">
        <w:trPr>
          <w:cantSplit/>
          <w:trHeight w:val="367"/>
          <w:tblHeader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0E3" w14:textId="77777777" w:rsidR="004746F6" w:rsidRPr="004746F6" w:rsidRDefault="004746F6" w:rsidP="008E1789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6F6">
              <w:rPr>
                <w:rFonts w:ascii="TH SarabunPSK" w:hAnsi="TH SarabunPSK" w:cs="TH SarabunPSK"/>
                <w:b/>
                <w:bCs/>
                <w:cs/>
              </w:rPr>
              <w:t>แผนการใช้ประโยชน์จากงานวิจัย</w:t>
            </w:r>
          </w:p>
        </w:tc>
      </w:tr>
      <w:tr w:rsidR="004746F6" w:rsidRPr="004746F6" w14:paraId="5BDB254C" w14:textId="77777777" w:rsidTr="004746F6">
        <w:trPr>
          <w:cantSplit/>
          <w:trHeight w:val="367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404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  <w:p w14:paraId="109C9100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4C8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  <w:p w14:paraId="2553F6F2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09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  <w:cs/>
              </w:rPr>
              <w:t>ปีที่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54EF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746F6" w:rsidRPr="004746F6" w14:paraId="05700BF8" w14:textId="77777777" w:rsidTr="004746F6">
        <w:trPr>
          <w:cantSplit/>
          <w:trHeight w:val="744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199" w14:textId="77777777"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FE05" w14:textId="77777777"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B94" w14:textId="1B96711F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ปีงบประมาณ 256</w:t>
            </w:r>
            <w:r w:rsidR="00A736BD">
              <w:rPr>
                <w:rFonts w:ascii="TH SarabunPSK" w:hAnsi="TH SarabunPSK" w:cs="TH SarabunPSK"/>
              </w:rPr>
              <w:t>3</w:t>
            </w:r>
          </w:p>
          <w:p w14:paraId="2BC2AFDE" w14:textId="3B3E6908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(1 ตุลาคม 256</w:t>
            </w:r>
            <w:r w:rsidR="00A736BD">
              <w:rPr>
                <w:rFonts w:ascii="TH SarabunPSK" w:hAnsi="TH SarabunPSK" w:cs="TH SarabunPSK"/>
              </w:rPr>
              <w:t>2</w:t>
            </w:r>
            <w:r w:rsidRPr="004746F6">
              <w:rPr>
                <w:rFonts w:ascii="TH SarabunPSK" w:hAnsi="TH SarabunPSK" w:cs="TH SarabunPSK"/>
                <w:cs/>
              </w:rPr>
              <w:t>-30 กันยายน 256</w:t>
            </w:r>
            <w:r w:rsidR="00A736BD">
              <w:rPr>
                <w:rFonts w:ascii="TH SarabunPSK" w:hAnsi="TH SarabunPSK" w:cs="TH SarabunPSK"/>
              </w:rPr>
              <w:t>3</w:t>
            </w:r>
            <w:r w:rsidRPr="004746F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13B" w14:textId="6FF3A7B3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ปีงบประมาณ 256</w:t>
            </w:r>
            <w:r w:rsidR="00A736BD">
              <w:rPr>
                <w:rFonts w:ascii="TH SarabunPSK" w:hAnsi="TH SarabunPSK" w:cs="TH SarabunPSK"/>
              </w:rPr>
              <w:t>4</w:t>
            </w:r>
            <w:r w:rsidRPr="004746F6">
              <w:rPr>
                <w:rFonts w:ascii="TH SarabunPSK" w:hAnsi="TH SarabunPSK" w:cs="TH SarabunPSK"/>
                <w:cs/>
              </w:rPr>
              <w:t xml:space="preserve"> (กรณีแผนต่อเนื่อง)</w:t>
            </w:r>
          </w:p>
          <w:p w14:paraId="768D61C1" w14:textId="4C9D68B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(1 ตุลาคม 256</w:t>
            </w:r>
            <w:r w:rsidR="00A736BD">
              <w:rPr>
                <w:rFonts w:ascii="TH SarabunPSK" w:hAnsi="TH SarabunPSK" w:cs="TH SarabunPSK"/>
              </w:rPr>
              <w:t>3</w:t>
            </w:r>
            <w:r w:rsidRPr="004746F6">
              <w:rPr>
                <w:rFonts w:ascii="TH SarabunPSK" w:hAnsi="TH SarabunPSK" w:cs="TH SarabunPSK"/>
                <w:cs/>
              </w:rPr>
              <w:t>-30 กันยายน 256</w:t>
            </w:r>
            <w:r w:rsidR="00A736BD">
              <w:rPr>
                <w:rFonts w:ascii="TH SarabunPSK" w:hAnsi="TH SarabunPSK" w:cs="TH SarabunPSK"/>
              </w:rPr>
              <w:t>4</w:t>
            </w:r>
            <w:bookmarkStart w:id="0" w:name="_GoBack"/>
            <w:bookmarkEnd w:id="0"/>
            <w:r w:rsidRPr="004746F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F0D" w14:textId="77777777"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</w:tr>
      <w:tr w:rsidR="004746F6" w:rsidRPr="004746F6" w14:paraId="72E6FFAD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DF31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6F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A30" w14:textId="77777777" w:rsidR="004746F6" w:rsidRPr="004746F6" w:rsidRDefault="004746F6" w:rsidP="008E17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6F6">
              <w:rPr>
                <w:rFonts w:ascii="TH SarabunPSK" w:hAnsi="TH SarabunPSK" w:cs="TH SarabunPSK"/>
                <w:b/>
                <w:bCs/>
                <w:cs/>
              </w:rPr>
              <w:t>ผลผลิตเชิงองค์ความรู้</w:t>
            </w:r>
          </w:p>
        </w:tc>
      </w:tr>
      <w:tr w:rsidR="004746F6" w:rsidRPr="004746F6" w14:paraId="025865C5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18D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1E2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1.1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จำนวนผลงานตีพิมพ์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</w:tr>
      <w:tr w:rsidR="004746F6" w:rsidRPr="004746F6" w14:paraId="741623BA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1CE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7E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 xml:space="preserve">วารสารระดับชาติที่ ที่อยู่ในฐาน </w:t>
            </w:r>
            <w:r w:rsidRPr="004746F6">
              <w:rPr>
                <w:rFonts w:ascii="TH SarabunPSK" w:hAnsi="TH SarabunPSK" w:cs="TH SarabunPSK"/>
              </w:rPr>
              <w:t xml:space="preserve">TCI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58B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7CF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08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 xml:space="preserve">ระบุกลุ่มของ </w:t>
            </w:r>
            <w:r w:rsidRPr="004746F6">
              <w:rPr>
                <w:rFonts w:ascii="TH SarabunPSK" w:hAnsi="TH SarabunPSK" w:cs="TH SarabunPSK"/>
              </w:rPr>
              <w:t xml:space="preserve">TCI </w:t>
            </w:r>
          </w:p>
        </w:tc>
      </w:tr>
      <w:tr w:rsidR="004746F6" w:rsidRPr="004746F6" w14:paraId="00783BBC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89D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B432" w14:textId="77777777"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 xml:space="preserve">วารสารระดับนานาชาติ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EBE" w14:textId="77777777"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AEE" w14:textId="77777777"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003" w14:textId="77777777"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2854CF84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897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2AA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1.2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 xml:space="preserve">จำนวนผลงานที่นำเสนอในที่ประชุมวิชาการระดับชาติ ที่มี </w:t>
            </w:r>
            <w:r w:rsidRPr="004746F6">
              <w:rPr>
                <w:rFonts w:ascii="TH SarabunPSK" w:hAnsi="TH SarabunPSK" w:cs="TH SarabunPSK"/>
              </w:rPr>
              <w:t>Proceeding</w:t>
            </w:r>
          </w:p>
        </w:tc>
      </w:tr>
      <w:tr w:rsidR="004746F6" w:rsidRPr="004746F6" w14:paraId="32687E5F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C2D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BE8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ระดับชาติ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E25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10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AC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72D6D644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E14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EE9E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ระดับนานาชาติ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5DB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72E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D09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01279F44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128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F13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1.3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อื่น ๆ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โปรดระบุ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A0C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8A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D6D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54321D1F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DD0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6F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18D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746F6">
              <w:rPr>
                <w:rFonts w:ascii="TH SarabunPSK" w:hAnsi="TH SarabunPSK" w:cs="TH SarabunPSK"/>
                <w:b/>
                <w:bCs/>
                <w:cs/>
              </w:rPr>
              <w:t>ผลผลิตเชิงผลิตภัณฑ์</w:t>
            </w:r>
            <w:r w:rsidRPr="004746F6">
              <w:rPr>
                <w:rFonts w:ascii="TH SarabunPSK" w:hAnsi="TH SarabunPSK" w:cs="TH SarabunPSK"/>
                <w:b/>
                <w:bCs/>
              </w:rPr>
              <w:t>/</w:t>
            </w:r>
            <w:r w:rsidRPr="004746F6">
              <w:rPr>
                <w:rFonts w:ascii="TH SarabunPSK" w:hAnsi="TH SarabunPSK" w:cs="TH SarabunPSK"/>
                <w:b/>
                <w:bCs/>
                <w:cs/>
              </w:rPr>
              <w:t>นวัตกรรม</w:t>
            </w:r>
          </w:p>
        </w:tc>
      </w:tr>
      <w:tr w:rsidR="004746F6" w:rsidRPr="004746F6" w14:paraId="03C05B43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25E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6D6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2.1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จำนวนโครงการวิจัยต่อยอด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โครงการ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650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FE3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37B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46A1F172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7F3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801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2.2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จำนวนโครงการที่มีการร่วมทุนจากแหล่งทุนภายนอก (โครงการ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เงิน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713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680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6C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1DA1679A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882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1C1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2.3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จำนวนผลิตภัณฑ์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ผลผลิต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นวัตกรรม</w:t>
            </w:r>
            <w:r w:rsidRPr="004746F6">
              <w:rPr>
                <w:rFonts w:ascii="TH SarabunPSK" w:hAnsi="TH SarabunPSK" w:cs="TH SarabunPSK"/>
              </w:rPr>
              <w:t xml:space="preserve"> </w:t>
            </w:r>
            <w:r w:rsidRPr="004746F6">
              <w:rPr>
                <w:rFonts w:ascii="TH SarabunPSK" w:hAnsi="TH SarabunPSK" w:cs="TH SarabunPSK"/>
                <w:cs/>
              </w:rPr>
              <w:t>ที่ชุมชนหรือเป้าหมายของการวิจัยได้ใช้ประโยชน์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ระบุชื่อ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A5F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6BB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677" w14:textId="77777777" w:rsidR="004746F6" w:rsidRPr="004746F6" w:rsidRDefault="004746F6" w:rsidP="004746F6">
            <w:pPr>
              <w:tabs>
                <w:tab w:val="left" w:pos="432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B171E">
              <w:rPr>
                <w:rFonts w:ascii="TH SarabunPSK" w:hAnsi="TH SarabunPSK" w:cs="TH SarabunPSK" w:hint="cs"/>
                <w:color w:val="FF0000"/>
                <w:cs/>
              </w:rPr>
              <w:t>ระบุลักษณะการใช้ประโยชน์ที่ชุมชนหรือกลุ่มเป้าหมายได้รับจากการวิจัย</w:t>
            </w:r>
          </w:p>
        </w:tc>
      </w:tr>
      <w:tr w:rsidR="004746F6" w:rsidRPr="004746F6" w14:paraId="22A483BB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6A7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7FE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2.4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 xml:space="preserve">การยื่นขอรับรองสิทธิ์จากงานวิจัยหรืองานสร้างสรรค์ 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ระบุชื่อ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E26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E75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27F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6B749FBD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E80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0580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2.6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เทคโนโลยีที่สามารถนำไปถ่ายทอดได้</w:t>
            </w:r>
            <w:r w:rsidRPr="004746F6">
              <w:rPr>
                <w:rFonts w:ascii="TH SarabunPSK" w:hAnsi="TH SarabunPSK" w:cs="TH SarabunPSK"/>
              </w:rPr>
              <w:t xml:space="preserve"> </w:t>
            </w:r>
          </w:p>
          <w:p w14:paraId="444BF7C3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จำนวนครั้ง และผู้ได้รับประโยชน์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คน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ชุมชน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BD9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CAA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E83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74ED210F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1EE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F36F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2.7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ข้อเสนอเชิงนโยบาย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ข้อเสนอเพื่อแก้ไขปัญหา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จำนวนข้อเสนอ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96B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4BE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511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40A591C0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C04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8120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2.8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การนำไปใช้ประโยชน์อย่างอื่น ที่หน่วยงานที่นำไปใช้ประโยชน์มีเอกสารรับรอง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เรื่อง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324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FBE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052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14:paraId="0F28E110" w14:textId="77777777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52C" w14:textId="77777777"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7B54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proofErr w:type="gramStart"/>
            <w:r w:rsidRPr="004746F6">
              <w:rPr>
                <w:rFonts w:ascii="TH SarabunPSK" w:hAnsi="TH SarabunPSK" w:cs="TH SarabunPSK"/>
              </w:rPr>
              <w:t xml:space="preserve">2.9  </w:t>
            </w:r>
            <w:r w:rsidRPr="004746F6">
              <w:rPr>
                <w:rFonts w:ascii="TH SarabunPSK" w:hAnsi="TH SarabunPSK" w:cs="TH SarabunPSK"/>
                <w:cs/>
              </w:rPr>
              <w:t>อื่น</w:t>
            </w:r>
            <w:proofErr w:type="gramEnd"/>
            <w:r w:rsidRPr="004746F6">
              <w:rPr>
                <w:rFonts w:ascii="TH SarabunPSK" w:hAnsi="TH SarabunPSK" w:cs="TH SarabunPSK"/>
                <w:cs/>
              </w:rPr>
              <w:t xml:space="preserve"> ๆ (ระบุ)..................................................................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741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7A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D71" w14:textId="77777777"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</w:tbl>
    <w:p w14:paraId="2E4EE3B4" w14:textId="77777777" w:rsidR="009321AA" w:rsidRDefault="009321AA"/>
    <w:sectPr w:rsidR="009321AA" w:rsidSect="004746F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F6"/>
    <w:rsid w:val="00362C6F"/>
    <w:rsid w:val="004746F6"/>
    <w:rsid w:val="006F6F1F"/>
    <w:rsid w:val="009321AA"/>
    <w:rsid w:val="00A736BD"/>
    <w:rsid w:val="00E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967"/>
  <w15:docId w15:val="{720BD4A9-136C-4E01-A769-3ACA433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F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kanya</cp:lastModifiedBy>
  <cp:revision>2</cp:revision>
  <dcterms:created xsi:type="dcterms:W3CDTF">2019-11-27T04:32:00Z</dcterms:created>
  <dcterms:modified xsi:type="dcterms:W3CDTF">2019-11-27T04:32:00Z</dcterms:modified>
</cp:coreProperties>
</file>